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73" w:rsidRPr="00E56773" w:rsidRDefault="00E56773" w:rsidP="00E5677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bookmarkStart w:id="0" w:name="_GoBack"/>
      <w:bookmarkEnd w:id="0"/>
    </w:p>
    <w:p w:rsidR="00E56773" w:rsidRPr="00E56773" w:rsidRDefault="00E56773" w:rsidP="00E56773">
      <w:pPr>
        <w:shd w:val="clear" w:color="auto" w:fill="FFFFFF"/>
        <w:spacing w:after="270" w:line="240" w:lineRule="auto"/>
        <w:jc w:val="center"/>
        <w:rPr>
          <w:rFonts w:ascii="Lucida Sans Unicode" w:eastAsia="Times New Roman" w:hAnsi="Lucida Sans Unicode" w:cs="Lucida Sans Unicode"/>
          <w:b/>
          <w:bCs/>
          <w:i/>
          <w:iCs/>
          <w:color w:val="000000"/>
          <w:sz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i/>
          <w:iCs/>
          <w:color w:val="000000"/>
          <w:sz w:val="20"/>
        </w:rPr>
        <w:t>PROGRA</w:t>
      </w:r>
      <w:r w:rsidR="00D70E77">
        <w:rPr>
          <w:rFonts w:ascii="Lucida Sans Unicode" w:eastAsia="Times New Roman" w:hAnsi="Lucida Sans Unicode" w:cs="Lucida Sans Unicode"/>
          <w:b/>
          <w:bCs/>
          <w:i/>
          <w:iCs/>
          <w:color w:val="000000"/>
          <w:sz w:val="20"/>
        </w:rPr>
        <w:t>M WYCHOWAWCZO - PROFILAKTYCZNY</w:t>
      </w:r>
      <w:r w:rsidRPr="00E56773">
        <w:rPr>
          <w:rFonts w:ascii="Lucida Sans Unicode" w:eastAsia="Times New Roman" w:hAnsi="Lucida Sans Unicode" w:cs="Lucida Sans Unicode"/>
          <w:b/>
          <w:bCs/>
          <w:i/>
          <w:iCs/>
          <w:color w:val="000000"/>
          <w:sz w:val="20"/>
        </w:rPr>
        <w:t xml:space="preserve"> </w:t>
      </w:r>
      <w:r>
        <w:rPr>
          <w:rFonts w:ascii="Lucida Sans Unicode" w:eastAsia="Times New Roman" w:hAnsi="Lucida Sans Unicode" w:cs="Lucida Sans Unicode"/>
          <w:b/>
          <w:bCs/>
          <w:i/>
          <w:iCs/>
          <w:color w:val="000000"/>
          <w:sz w:val="20"/>
        </w:rPr>
        <w:t xml:space="preserve">NIEPUBLICZNEJ </w:t>
      </w:r>
      <w:r w:rsidRPr="00E56773">
        <w:rPr>
          <w:rFonts w:ascii="Lucida Sans Unicode" w:eastAsia="Times New Roman" w:hAnsi="Lucida Sans Unicode" w:cs="Lucida Sans Unicode"/>
          <w:b/>
          <w:bCs/>
          <w:i/>
          <w:iCs/>
          <w:color w:val="000000"/>
          <w:sz w:val="20"/>
        </w:rPr>
        <w:t xml:space="preserve">SZKOŁY PODSTAWOWEJ </w:t>
      </w:r>
      <w:r>
        <w:rPr>
          <w:rFonts w:ascii="Lucida Sans Unicode" w:eastAsia="Times New Roman" w:hAnsi="Lucida Sans Unicode" w:cs="Lucida Sans Unicode"/>
          <w:b/>
          <w:bCs/>
          <w:i/>
          <w:iCs/>
          <w:color w:val="000000"/>
          <w:sz w:val="20"/>
        </w:rPr>
        <w:t xml:space="preserve">       </w:t>
      </w:r>
      <w:r w:rsidRPr="00E56773">
        <w:rPr>
          <w:rFonts w:ascii="Lucida Sans Unicode" w:eastAsia="Times New Roman" w:hAnsi="Lucida Sans Unicode" w:cs="Lucida Sans Unicode"/>
          <w:b/>
          <w:bCs/>
          <w:i/>
          <w:iCs/>
          <w:color w:val="000000"/>
          <w:sz w:val="20"/>
        </w:rPr>
        <w:t xml:space="preserve">W </w:t>
      </w:r>
      <w:r>
        <w:rPr>
          <w:rFonts w:ascii="Lucida Sans Unicode" w:eastAsia="Times New Roman" w:hAnsi="Lucida Sans Unicode" w:cs="Lucida Sans Unicode"/>
          <w:b/>
          <w:bCs/>
          <w:i/>
          <w:iCs/>
          <w:color w:val="000000"/>
          <w:sz w:val="20"/>
        </w:rPr>
        <w:t>PRZYBYSŁAWICACH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 Podstawa prawna</w:t>
      </w:r>
    </w:p>
    <w:p w:rsidR="00E56773" w:rsidRPr="00E56773" w:rsidRDefault="00E56773" w:rsidP="00E567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Ustawy i rozporządzenia MEN ( zwłaszcza Ustawa z dnia 14 grudnia 216 roku Prawo Oświatowe oraz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</w:t>
      </w: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Rozporządzenie Ministra Edukacji Narodowej z dnia 14 lutego 2017 roku</w:t>
      </w:r>
      <w:r w:rsidRPr="00E56773">
        <w:rPr>
          <w:rFonts w:ascii="Lucida Sans Unicode" w:eastAsia="Times New Roman" w:hAnsi="Lucida Sans Unicode" w:cs="Lucida Sans Unicode"/>
          <w:color w:val="000000"/>
          <w:sz w:val="20"/>
        </w:rPr>
        <w:t> </w:t>
      </w: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w sprawie podstawy programowej wychowania przedszkolnego oraz podstawy programowej kształcenia ogólnego dla szkoły podstawowej,</w:t>
      </w:r>
    </w:p>
    <w:p w:rsidR="00E56773" w:rsidRPr="00E56773" w:rsidRDefault="00E56773" w:rsidP="00E5677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Konstytucja Rzeczpospolitej Polskiej (zwłaszcza art. 72),</w:t>
      </w:r>
    </w:p>
    <w:p w:rsidR="00E56773" w:rsidRPr="00E56773" w:rsidRDefault="00E56773" w:rsidP="00E5677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Powszechna Deklaracja Praw Człowieka,</w:t>
      </w:r>
    </w:p>
    <w:p w:rsidR="00E56773" w:rsidRPr="00E56773" w:rsidRDefault="00E56773" w:rsidP="00BA4D7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Konwencja o Prawach Dziecka,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 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 </w:t>
      </w: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WPROWADZENIE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 Celem naszej szkoły jest wspieranie wszechstronnego i harmonijnego rozwoju ucznia 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        </w:t>
      </w: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w sferach: intelektualnej, społecznej, duchowej oraz zapewnienie mu bezpieczeństwa fizycznego i emocjonalnego. Aktywne współtowarzyszenie w procesie nabywania wiedzy, sprawności, postaw i nawyków, które zapewniają mu przygotowanie do dalszej edukacji i godnego życia. Zaspokajając potrzeby wychowanka, nauczyciele, a w szczególności wychowawcy, kształtują samodzielne myślenie, budują wzajemne zaufanie oraz uczą empatii i otwartości na drugiego człowieka. Wskazują sposoby radzenia sobie z trudnościami, które zagrażają prawidłowemu rozwojowi. Wprowadzają normy moralne, zasady zdrowego stylu życia, dają osobiste wsparcie.  Program  przeznaczony jest do realizacji przez wychowawców klas we współpracy z nauczycielam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 wszystkich przedmiotów</w:t>
      </w: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oraz  przy zaangażowaniu rodziców uczniów.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Program wychowawczo - profilaktyczny  naszej szkoły  opiera się na humanistycznych i uniwersalnych wartościach, odwołujących się do praw dziecka, ucznia i rodziny. Został przygotowany z uwzględnieniem zasad pedagogiki oraz przepisów prawa. Koreluje zadania wychowawcze i profilaktyczne. </w:t>
      </w:r>
    </w:p>
    <w:p w:rsid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</w:pPr>
    </w:p>
    <w:p w:rsid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</w:pPr>
    </w:p>
    <w:p w:rsid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</w:pPr>
    </w:p>
    <w:p w:rsidR="008D62EE" w:rsidRDefault="008D62EE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</w:pP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lastRenderedPageBreak/>
        <w:t>Diagnoza problemów i zagrożeń.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 </w:t>
      </w: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Przy opracowaniu programu wychowawczo - profilaktycznego uwzględniono:</w:t>
      </w:r>
    </w:p>
    <w:p w:rsidR="00E56773" w:rsidRPr="00E56773" w:rsidRDefault="00E56773" w:rsidP="00BA4D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 Wieloletnie doświadczenia szkoły, opinie rodziców, uczniów i nauczycieli dotyczące problemów wychowawczych i profilaktycznych w szkole i środowisku.</w:t>
      </w:r>
    </w:p>
    <w:p w:rsidR="00E56773" w:rsidRPr="00E56773" w:rsidRDefault="00E56773" w:rsidP="00BA4D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Wyniki analiz dotyczących sytuacji wychowawczej oraz zagrożeń różnego typu uzależnieniami.</w:t>
      </w:r>
    </w:p>
    <w:p w:rsidR="00E56773" w:rsidRPr="00E56773" w:rsidRDefault="00E56773" w:rsidP="00BA4D7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Wpływ technik informacyjnych i mediów na rozwój emocjonalny i społeczny ucznia.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 Z diagnozy problemów i zagrożeń bezpośrednio wynikają potrzeby uczniów, z jakimi musimy się zmierzyć w procesie wychowania młodego człowieka.</w:t>
      </w:r>
    </w:p>
    <w:tbl>
      <w:tblPr>
        <w:tblW w:w="94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E56773" w:rsidRPr="00E56773" w:rsidTr="00E56773">
        <w:trPr>
          <w:tblCellSpacing w:w="15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PROBLEMY MŁODZIEŻY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POTRZEBY WYNIKAJĄCE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</w:t>
            </w:r>
            <w:r w:rsidRPr="00E56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 PROBLEMÓW</w:t>
            </w:r>
          </w:p>
        </w:tc>
      </w:tr>
      <w:tr w:rsidR="00E56773" w:rsidRPr="00E56773" w:rsidTr="00E56773">
        <w:trPr>
          <w:tblCellSpacing w:w="15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Problemy okresu dojrzewania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biologiczne, np. zmiany w  wyglądzie,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społeczne, np. trudności w nawiązywaniu kontaktów,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psychiczne, np. huśtawka nastrojów,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prawne, np. brak świadomości odpowiedzialności karnej za swoje czyny.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potrzeba samoakceptacji,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potrzeba pozytywnego obrazu własnej osoby oraz innych,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potrzeba rzetelnej informacji na temat dojrzewania,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potrzeba informacji na temat odpowiedzialności karnej nieletnich.</w:t>
            </w:r>
          </w:p>
        </w:tc>
      </w:tr>
      <w:tr w:rsidR="00E56773" w:rsidRPr="00E56773" w:rsidTr="00E56773">
        <w:trPr>
          <w:tblCellSpacing w:w="15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Problemy zdrowotne: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zaburzenia odżywiania,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stres, nerwice, fobie i inne choroby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uzależnienie od Internetu,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niewłaściwa higiena czasu wolnego.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potrzeba dobrych wzorców,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potrzeba uświadamiania konieczności leczenia,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potrzeba asertywności i rzetelnej wiedzy,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potrzeba szczęścia i zadowolenia,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potrzeba zachowań asertywnych,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potrzeba rozwijania zainteresowań alternatywnych w stosunku do świata wirtualnego.</w:t>
            </w:r>
          </w:p>
        </w:tc>
      </w:tr>
      <w:tr w:rsidR="00E56773" w:rsidRPr="00E56773" w:rsidTr="00E56773">
        <w:trPr>
          <w:tblCellSpacing w:w="15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Problemy związane z kryzysem autorytetów: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- 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nieporozumienia w domu,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kłopoty w szkole,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kwestionowanie wartości dorosłych,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kwestionowanie autorytetów.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potrzeba autonomii i samodzielności,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potrzeba sukcesu w nauce,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potrzeba czytelnych i klarownych oczekiwań nauczycieli i rodziców,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potrzeba konstruktywnych wzorców w szkole, rodzinie i mediach.</w:t>
            </w:r>
          </w:p>
        </w:tc>
      </w:tr>
      <w:tr w:rsidR="00E56773" w:rsidRPr="00E56773" w:rsidTr="00E56773">
        <w:trPr>
          <w:tblCellSpacing w:w="15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Problemy z funkcjonowaniem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 w:rsidRPr="00E56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 środowisku rówieśniczym: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brak umiejętności nawiązywania kontaktów,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mankamenty komunikowania się,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trudności w kontaktach z rówieśnikami,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nieradzenie sobie ze stresem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56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potrzeba kontaktu z rówieśnikami,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potrzeba akceptacji w grupie rówieśniczej,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potrzeba poczucia bezpieczeństwa i własnej wartości,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potrzeba umiejętności  wyrażania swoich uczuć,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potrzeba poczucia własnej wartości,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potrzeba umiejętności radzenia sobie ze stresem,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potrzeba umiejętności rozwiązywania sytuacji konfliktowych.</w:t>
            </w:r>
          </w:p>
        </w:tc>
      </w:tr>
      <w:tr w:rsidR="00E56773" w:rsidRPr="00E56773" w:rsidTr="00E56773">
        <w:trPr>
          <w:tblCellSpacing w:w="15" w:type="dxa"/>
        </w:trPr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Problemy tkwiące w środowisku rodzinnym: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problemy w nauce,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kłopoty w rodzinie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, uzależnienia.</w:t>
            </w:r>
          </w:p>
        </w:tc>
        <w:tc>
          <w:tcPr>
            <w:tcW w:w="4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potrzeba bezpieczeństwa i akceptacji,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potrzeba sukcesów w nauce,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potrzeba satysfakcji i zadowolenia z życia,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potrzeba pomocy materialnej.</w:t>
            </w:r>
          </w:p>
        </w:tc>
      </w:tr>
    </w:tbl>
    <w:p w:rsid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 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Współpraca szkoły z instytucjami działającymi w środowisku lokalnym.</w:t>
      </w:r>
    </w:p>
    <w:p w:rsid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          </w:t>
      </w: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Aby wzmocnić oddziaływani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a profilaktyczno – wychowawcze s</w:t>
      </w: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zkoła  współpracuje 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      </w:t>
      </w: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z następującymi instytucjami:</w:t>
      </w:r>
    </w:p>
    <w:p w:rsid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- ośrodkami pomocy społecznej w Radłowie i Żabnie,</w:t>
      </w:r>
    </w:p>
    <w:p w:rsid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- Komisariatem Policji w Żabnie,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- poradnią psychologiczno – pedagogiczną w Tarnowie</w:t>
      </w:r>
    </w:p>
    <w:p w:rsidR="00E56773" w:rsidRDefault="00E56773" w:rsidP="00E5677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</w:p>
    <w:p w:rsidR="00E56773" w:rsidRDefault="00E56773" w:rsidP="00E5677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</w:p>
    <w:p w:rsidR="00E56773" w:rsidRPr="00E56773" w:rsidRDefault="00E56773" w:rsidP="00E5677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Współpraca z rodzicami: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Rodzice jako członkowie społeczności szkolnej biorą udział w wychowawczych zadaniach szkoły poprzez następujące działania:</w:t>
      </w:r>
    </w:p>
    <w:p w:rsidR="00E56773" w:rsidRPr="00E56773" w:rsidRDefault="00E56773" w:rsidP="00BA4D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współtworzenie programu wychowawczo - profilaktycznego,</w:t>
      </w:r>
    </w:p>
    <w:p w:rsidR="00E56773" w:rsidRPr="00E56773" w:rsidRDefault="00E56773" w:rsidP="00BA4D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uczestniczenie w zebraniach,</w:t>
      </w:r>
    </w:p>
    <w:p w:rsidR="00E56773" w:rsidRPr="00E56773" w:rsidRDefault="00E56773" w:rsidP="00BA4D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aktywne angażowanie się w działania Rady Rodziców,</w:t>
      </w:r>
    </w:p>
    <w:p w:rsidR="00E56773" w:rsidRPr="00E56773" w:rsidRDefault="00E56773" w:rsidP="00BA4D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udzia</w:t>
      </w:r>
      <w:r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ł w szkolnych spotkaniach poświę</w:t>
      </w: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conych zagadnieniom wychowawczym, </w:t>
      </w:r>
    </w:p>
    <w:p w:rsidR="00E56773" w:rsidRPr="00E56773" w:rsidRDefault="00E56773" w:rsidP="00BA4D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uczciwe i rzetelne informowanie wychowawców o stanie zdrowia dziecka i przyczynach jego nieobecności na zajęciach,</w:t>
      </w:r>
    </w:p>
    <w:p w:rsidR="00E56773" w:rsidRPr="00E56773" w:rsidRDefault="00E56773" w:rsidP="00BA4D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udział w charakterze opiekuna w wycieczkach szkolnych i imprezach organizowanych przez szkołę, </w:t>
      </w:r>
    </w:p>
    <w:p w:rsidR="00E56773" w:rsidRPr="00E56773" w:rsidRDefault="00E56773" w:rsidP="00BA4D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indywidualne konsultacje z wychowawcami i nauczycielami,</w:t>
      </w:r>
    </w:p>
    <w:p w:rsidR="00E56773" w:rsidRPr="00E56773" w:rsidRDefault="00E56773" w:rsidP="00BA4D7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utrzymywanie systematycznego kontaktu z wychowawcą w celu uzyskiwania rzetelnej informacji na temat swojego dziecka, jego zachowania, postępów w nauce i przyczyn trudności w szkole.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GŁÓWNE CELE I ZADANIA SZKOLNEGO PLANU WYCHOWAWCZO - PROFILAKTYCZNEGO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     1. Kształtowanie poczucia tożsamości narodowej, przynależności do społeczności szkolnej, lokalnej i regionalnej. Świadomość swoich praw i obowiązków.</w:t>
      </w:r>
    </w:p>
    <w:p w:rsidR="00E56773" w:rsidRPr="00E56773" w:rsidRDefault="00E56773" w:rsidP="00BA4D7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Dbanie o bezpieczeństwo</w:t>
      </w: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ucznia w środowisku szkolnym i poza nim, umiejętność rozpoznawania i reagowania na zagrożenia bezpieczeństwa i zdrowia.</w:t>
      </w:r>
    </w:p>
    <w:p w:rsidR="00E56773" w:rsidRPr="00E56773" w:rsidRDefault="00E56773" w:rsidP="00BA4D7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Kształtowanie nawyków kulturalnego zachowania, efektywnej współpracy, prawidłowego komunikowania się z rówieśnikami i dorosłymi.</w:t>
      </w:r>
    </w:p>
    <w:p w:rsidR="00E56773" w:rsidRPr="00E56773" w:rsidRDefault="00E56773" w:rsidP="00BA4D7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Wspieranie rozwoju intelektualnego, przygotowanie do odbioru dóbr kultury i sztuki, szanowanie dorobku narodowego, przy jednoczesnym otwarciu się na                wartości europejskie.</w:t>
      </w:r>
    </w:p>
    <w:p w:rsidR="00E56773" w:rsidRPr="00E56773" w:rsidRDefault="00E56773" w:rsidP="00BA4D7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Kształtowanie właściwych nawyków higienicznych i zdrowotnych, poszerzanie wiedzy na temat wszelkiego rodzaju uzależnień.</w:t>
      </w:r>
    </w:p>
    <w:p w:rsidR="00E56773" w:rsidRPr="00E56773" w:rsidRDefault="00E56773" w:rsidP="00BA4D7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Wskazywanie sposobów radzenia sobie ze stresem oraz rozwiązywania sytuacji konfliktowych.</w:t>
      </w:r>
    </w:p>
    <w:p w:rsidR="00E56773" w:rsidRPr="00E56773" w:rsidRDefault="00E56773" w:rsidP="00BA4D7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Inspirowanie uczniów do twórczej aktywności, rozwijania zainteresowań oraz rozwijanie szkolnego wolontariatu.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lastRenderedPageBreak/>
        <w:t> Za realizację zadań wynikających ze szkolnego programu wychowawczo – profilaktycznego odpowiedzialna jest cała społeczność szkolna, a w szczególności dyr</w:t>
      </w:r>
      <w:r w:rsidR="00E33A16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ektor szkoły</w:t>
      </w: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oraz wychowawcy klas.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Zadania dyrektora szkoły:</w:t>
      </w:r>
    </w:p>
    <w:p w:rsidR="00E56773" w:rsidRPr="00E56773" w:rsidRDefault="00E56773" w:rsidP="00BA4D7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Wspieranie współpracy pomiędzy Radą Pedagogiczna, Radą Rodziców oraz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     Samorządem Uczniowskim w realizacji zadań wychowawczych i profilaktycznych.</w:t>
      </w:r>
    </w:p>
    <w:p w:rsidR="00E56773" w:rsidRPr="00E56773" w:rsidRDefault="00E56773" w:rsidP="00BA4D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Współpraca z instytucjami pracującymi na rzecz dzieci.</w:t>
      </w:r>
    </w:p>
    <w:p w:rsidR="00E56773" w:rsidRPr="00E56773" w:rsidRDefault="00E56773" w:rsidP="00BA4D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Planowanie szkoleniowych Rad Pedagogicznych z zakresu wychowania i profilaktyki.</w:t>
      </w:r>
    </w:p>
    <w:p w:rsidR="00E56773" w:rsidRPr="00E56773" w:rsidRDefault="00E56773" w:rsidP="00BA4D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Analizowanie możliwości szkoły w dziedzinie realizacji programu wychowawczo – profilaktycznego.</w:t>
      </w:r>
    </w:p>
    <w:p w:rsidR="00E56773" w:rsidRPr="00E56773" w:rsidRDefault="00E56773" w:rsidP="00BA4D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Kontrola realizacji zadań wynikających z programu.</w:t>
      </w:r>
    </w:p>
    <w:p w:rsidR="00E56773" w:rsidRPr="00E56773" w:rsidRDefault="00E56773" w:rsidP="00BA4D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Motywowanie nauczycieli do organizowania alternatywnych form spędzania wolnego czasu.</w:t>
      </w:r>
    </w:p>
    <w:p w:rsidR="00E56773" w:rsidRPr="00E56773" w:rsidRDefault="00E56773" w:rsidP="00BA4D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Sprzyjanie pozytywnym relacjom nauczyciel – uczeń.</w:t>
      </w:r>
    </w:p>
    <w:p w:rsidR="00E33A16" w:rsidRDefault="00E56773" w:rsidP="00BA4D7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Finansowe wspieranie działań profilaktycznych, w miarę możliwości szkoły.</w:t>
      </w:r>
    </w:p>
    <w:p w:rsidR="00E56773" w:rsidRPr="00E33A16" w:rsidRDefault="00E56773" w:rsidP="00E33A1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33A16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Zadania wychowawców klas: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Kluczowym czynnikiem wpływającym na proces wychowawczy ucznia jest nauczyciel.  To od jego kompetencji zależy zbudowanie właściwego środowiska wychowawczego dla dzieci  i młodzieży. Tworzenie wzorcowych relacji społecznych, budowanie autorytetu i otwartość na potrzeby młodych ludzi gwarantuje sukces wychowawczy. Jedną z metod jest regularne poszerzanie / aktualizowanie wiedzy i umiejętności poprzez: literaturę fachową,  szkolenia, warsztaty, konferencje i wiele innych form doskonalenia zawodowego. Działania te powinny być zawsze oparte na potrzebach rozwojowych uczniów i ich problemach, a tematyka dostosowana do specyfiki środowiska szkolnego.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 Zadania nauczyciela wychowawcy:</w:t>
      </w:r>
    </w:p>
    <w:p w:rsidR="00E56773" w:rsidRPr="00E56773" w:rsidRDefault="00E56773" w:rsidP="00BA4D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Kształtowanie niezbędnych umiejętności społecznych.</w:t>
      </w:r>
    </w:p>
    <w:p w:rsidR="00E56773" w:rsidRPr="00E56773" w:rsidRDefault="00E56773" w:rsidP="00BA4D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Prowadzenie działań wspomagających wszechstronny rozwój ucznia.</w:t>
      </w:r>
    </w:p>
    <w:p w:rsidR="00E56773" w:rsidRPr="00E56773" w:rsidRDefault="00E56773" w:rsidP="00BA4D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Kształtowanie dobrej atmosfery w pracy zespołu klasowego.</w:t>
      </w:r>
    </w:p>
    <w:p w:rsidR="00E33A16" w:rsidRDefault="00E56773" w:rsidP="00BA4D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Współdziałanie ze wszystkimi nauczy</w:t>
      </w:r>
      <w:r w:rsidR="00E33A16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cielami.</w:t>
      </w:r>
    </w:p>
    <w:p w:rsidR="00E56773" w:rsidRPr="00E56773" w:rsidRDefault="00E56773" w:rsidP="00BA4D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Koordynowanie ich działań wychowawczych.</w:t>
      </w:r>
    </w:p>
    <w:p w:rsidR="00E56773" w:rsidRPr="00E56773" w:rsidRDefault="00E56773" w:rsidP="00BA4D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Utrzymywanie ścisłej współpracy z rodzicami i wspieranie ich w procesie wychowawczym.</w:t>
      </w:r>
    </w:p>
    <w:p w:rsidR="00E56773" w:rsidRPr="00E56773" w:rsidRDefault="00E56773" w:rsidP="00BA4D7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Kreowanie sytuacji, w których dziecko aktywnie rozwija wszystkie sfery swej osobowości.</w:t>
      </w:r>
    </w:p>
    <w:p w:rsidR="00E33A16" w:rsidRDefault="00E33A16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</w:pPr>
      <w:r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 </w:t>
      </w:r>
    </w:p>
    <w:p w:rsidR="00E33A16" w:rsidRDefault="00E33A16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</w:pPr>
    </w:p>
    <w:p w:rsidR="00E33A16" w:rsidRDefault="00E33A16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</w:pPr>
    </w:p>
    <w:p w:rsidR="00E56773" w:rsidRPr="00E33A16" w:rsidRDefault="00E56773" w:rsidP="00E33A16">
      <w:pPr>
        <w:shd w:val="clear" w:color="auto" w:fill="FFFFFF"/>
        <w:spacing w:after="270" w:line="240" w:lineRule="auto"/>
        <w:jc w:val="center"/>
        <w:rPr>
          <w:rFonts w:ascii="Lucida Sans Unicode" w:eastAsia="Times New Roman" w:hAnsi="Lucida Sans Unicode" w:cs="Lucida Sans Unicode"/>
          <w:b/>
          <w:color w:val="000000"/>
          <w:sz w:val="20"/>
          <w:szCs w:val="20"/>
        </w:rPr>
      </w:pPr>
      <w:r w:rsidRPr="00E33A16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SZCZEGÓŁOWY PLAN REALIZACJI DZIAŁAN WYNIKAJĄCYCH ZE SZKOLNEGO PROGRAMU WYCHOWAWCZO - PROFILAKTYCZNEGO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 1.</w:t>
      </w: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Kształtowanie poczucia tożsamości narodowej.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3444"/>
        <w:gridCol w:w="2125"/>
        <w:gridCol w:w="1892"/>
      </w:tblGrid>
      <w:tr w:rsidR="00E56773" w:rsidRPr="00E56773" w:rsidTr="00E56773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Cele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Formy realizacji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Odpowiedzialni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Kryterium sukcesu</w:t>
            </w:r>
          </w:p>
        </w:tc>
      </w:tr>
      <w:tr w:rsidR="00E56773" w:rsidRPr="00E56773" w:rsidTr="00E56773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1. Utożsamianie się z ojczyzną.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czczenie symboli narodowych,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poznawanie tradycji i obyczajów,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organizowanie uroczystości, szkolnych związanych ze świętami państwowymi,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organizowanie wycieczek tematycznych.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nauczyciele,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wychowawcy,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rodzice,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-Samorząd Uczniowski.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Uczeń zna swój kraj, jego symbole i historię, okazuje szacunek symbolom narodowym.</w:t>
            </w:r>
          </w:p>
        </w:tc>
      </w:tr>
      <w:tr w:rsidR="00E56773" w:rsidRPr="00E56773" w:rsidTr="00E56773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2. Doskonalenie poprawności językowej.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promowanie czytelnictwa,</w:t>
            </w:r>
          </w:p>
          <w:p w:rsidR="00E33A16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udział w akcjach czytelniczych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poznawanie literatury klasycznej.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nauczyciele, języka polskiego,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wychowawcy klas.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Uczeń sprawnie posługuje sie językiem literackim, zna literaturę polską, unika błędów językowych.</w:t>
            </w:r>
          </w:p>
        </w:tc>
      </w:tr>
      <w:tr w:rsidR="00E56773" w:rsidRPr="00E56773" w:rsidTr="00E56773">
        <w:trPr>
          <w:tblCellSpacing w:w="15" w:type="dxa"/>
        </w:trPr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3. Kształtowanie postaw patriotycznych.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aktywny udzia</w:t>
            </w:r>
            <w:r w:rsidR="00E33A16">
              <w:rPr>
                <w:rFonts w:ascii="Times New Roman" w:eastAsia="Times New Roman" w:hAnsi="Times New Roman" w:cs="Times New Roman"/>
                <w:sz w:val="24"/>
                <w:szCs w:val="24"/>
              </w:rPr>
              <w:t>ł w obchodach świąt państwowych, także na szczeblu gminnym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opieka nad miejscami pamięci narodowej,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udział pocztów sztandarowych, w uroczystościach państwowych.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wszyscy nauczyciele,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Samorząd Uczniowski.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Uczeń zna daty świąt państwowych, umie się godnie zachować w miejscach pamięci narodowej.</w:t>
            </w:r>
          </w:p>
        </w:tc>
      </w:tr>
    </w:tbl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 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 </w:t>
      </w:r>
    </w:p>
    <w:p w:rsid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 </w:t>
      </w:r>
    </w:p>
    <w:p w:rsidR="00E33A16" w:rsidRPr="00E56773" w:rsidRDefault="00E33A16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</w:p>
    <w:p w:rsidR="00E56773" w:rsidRPr="00E56773" w:rsidRDefault="00E56773" w:rsidP="00E33A1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Bezpieczeństwo ucznia w środowisku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0"/>
        <w:gridCol w:w="3292"/>
        <w:gridCol w:w="1988"/>
        <w:gridCol w:w="2282"/>
      </w:tblGrid>
      <w:tr w:rsidR="00E56773" w:rsidRPr="00E56773" w:rsidTr="0091262B">
        <w:trPr>
          <w:tblCellSpacing w:w="15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Cele</w:t>
            </w: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Formy realizacji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Odpowiedzialni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sukcesu</w:t>
            </w:r>
          </w:p>
        </w:tc>
      </w:tr>
      <w:tr w:rsidR="00E56773" w:rsidRPr="00E56773" w:rsidTr="0091262B">
        <w:trPr>
          <w:tblCellSpacing w:w="15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uczniów i monitorowanie stosowania przez nich w praktyce, podstawowych przepisów ruchu drogowego.</w:t>
            </w: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godziny wychowawcze dotyczące bezpiecznej drogi do szkoły,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lekcje w klasach IV na zajęciach technicznych poświęcone wychowaniu komunikacyjnemu,,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organizowanie szkolnych konkursów dotyczących bezpieczeństwa dzieci, np. „Projek</w:t>
            </w:r>
            <w:r w:rsidR="0091262B">
              <w:rPr>
                <w:rFonts w:ascii="Times New Roman" w:eastAsia="Times New Roman" w:hAnsi="Times New Roman" w:cs="Times New Roman"/>
                <w:sz w:val="24"/>
                <w:szCs w:val="24"/>
              </w:rPr>
              <w:t>tujemy     znaczek odblaskowy”,</w:t>
            </w:r>
          </w:p>
          <w:p w:rsidR="00E56773" w:rsidRPr="00E56773" w:rsidRDefault="00E56773" w:rsidP="009126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organizowanie szkoleń dotyczący</w:t>
            </w:r>
            <w:r w:rsidR="0091262B"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pierwszej pomocy przedmedycznej.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pedagog szkolny,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wychowawcy klas,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wszyscy nauczyciele.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Uczeń zna i stosuje w praktyce zasady ruchu drogowe</w:t>
            </w:r>
            <w:r w:rsidR="0091262B">
              <w:rPr>
                <w:rFonts w:ascii="Times New Roman" w:eastAsia="Times New Roman" w:hAnsi="Times New Roman" w:cs="Times New Roman"/>
                <w:sz w:val="24"/>
                <w:szCs w:val="24"/>
              </w:rPr>
              <w:t>go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Uczeń czuje się odpowiedzialny za zdrowie i życie swoje, innych osób.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Uczeń szanuje swoje zdrowie.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Uczeń zna zasady zdrowego stylu życia.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Uczeń umie udzielić pomocy osobie poszkodowanej</w:t>
            </w:r>
            <w:r w:rsidR="0091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np.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wypadku.</w:t>
            </w:r>
          </w:p>
        </w:tc>
      </w:tr>
      <w:tr w:rsidR="00E56773" w:rsidRPr="00E56773" w:rsidTr="0091262B">
        <w:trPr>
          <w:tblCellSpacing w:w="15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uczniów z ich prawami</w:t>
            </w:r>
            <w:r w:rsidR="0091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i obowiązkami.</w:t>
            </w: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zapoznanie uczniów z prawami i obowiązkami ucznia, elementami Statutu,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zaznajomienie z Regulaminem Szkoły,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organizowanie warsztatów ”Odpowiedzialność prawna nieletnich”,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-wychowawcy klas,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1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dzielnicowy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Uczeń wykazuje znajomość pra</w:t>
            </w:r>
            <w:r w:rsidR="0091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    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i obowiązków.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Stosuje zasady zawarte w Statucie.</w:t>
            </w:r>
          </w:p>
        </w:tc>
      </w:tr>
      <w:tr w:rsidR="00E56773" w:rsidRPr="00E56773" w:rsidTr="0091262B">
        <w:trPr>
          <w:tblCellSpacing w:w="15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Zapoznanie uczniów ze sposobami ochrony siebie w sytuacji nacisku grupowego.</w:t>
            </w: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organizowanie warsztatów i lekcji kształtujących umiejętności odmawiania,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przeprowadzanie zajęć nt. kształtowania prawidłowych postaw oraz ćwiczenia umiejętności zachowania się w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sytuacji stresu, frustracji, oraz zagrożenia.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9126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wszyscy nauczyciele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Uczeń reaguje na przejawy niekulturalnego zachowania.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 szanuje innych bez względu na ich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poglądy.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Uczeń radzi sobie w sytuacjach stresowych.</w:t>
            </w:r>
          </w:p>
        </w:tc>
      </w:tr>
      <w:tr w:rsidR="00E56773" w:rsidRPr="00E56773" w:rsidTr="0091262B">
        <w:trPr>
          <w:tblCellSpacing w:w="15" w:type="dxa"/>
        </w:trPr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asertywnych postaw.</w:t>
            </w:r>
          </w:p>
        </w:tc>
        <w:tc>
          <w:tcPr>
            <w:tcW w:w="1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kształtowanie oraz korygowanie postaw moralnych, myślenie wartościujące uczniów,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kształtowanie systemu wartości oraz charakterów uczniów,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organizowanie zajęć dotyczących asertywności.</w:t>
            </w:r>
          </w:p>
        </w:tc>
        <w:tc>
          <w:tcPr>
            <w:tcW w:w="10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nauczyciele,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wychowawcy klas.</w:t>
            </w:r>
          </w:p>
        </w:tc>
        <w:tc>
          <w:tcPr>
            <w:tcW w:w="1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Uczeń posiada wypracowane wzorce zachowań</w:t>
            </w:r>
            <w:r w:rsidR="0091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jest asertywny.</w:t>
            </w:r>
          </w:p>
        </w:tc>
      </w:tr>
    </w:tbl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 </w:t>
      </w:r>
    </w:p>
    <w:p w:rsidR="00E56773" w:rsidRPr="00E56773" w:rsidRDefault="00E56773" w:rsidP="0091262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Stymulowanie i wspieranie rozwoju ucznia, rozwijanie wolontariatu.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3206"/>
        <w:gridCol w:w="2021"/>
        <w:gridCol w:w="1932"/>
      </w:tblGrid>
      <w:tr w:rsidR="00742A00" w:rsidRPr="00E56773" w:rsidTr="00742A00">
        <w:trPr>
          <w:tblCellSpacing w:w="15" w:type="dxa"/>
        </w:trPr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Cele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Formy realizacji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Odpowiedzialni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 sukcesu</w:t>
            </w:r>
          </w:p>
        </w:tc>
      </w:tr>
      <w:tr w:rsidR="00742A00" w:rsidRPr="00E56773" w:rsidTr="00742A00">
        <w:trPr>
          <w:tblCellSpacing w:w="15" w:type="dxa"/>
        </w:trPr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Integrowanie uczniów, budowanie pozytywnych relacji w klasi</w:t>
            </w:r>
            <w:r w:rsidR="0091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  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i szkole.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zajęcia integracyjno - adaptacyjne dla uczniów klas pierwszych,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udział uczniów w wycieczkach i uroczystościach klasowych,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przeprowadzanie wyborów do samorządu szkolneg</w:t>
            </w:r>
            <w:r w:rsidR="0091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            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i klasowego,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wspólne przygotowywanie uroczystości klasowych,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dbanie o estetykę sal lekcyjnych.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wychowawcy klas,</w:t>
            </w:r>
          </w:p>
          <w:p w:rsidR="00E56773" w:rsidRPr="00E56773" w:rsidRDefault="0091262B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nauczyciele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Uczeń jest zintegrowany</w:t>
            </w:r>
            <w:r w:rsidR="0091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z klasą, chętnie uczestnicz</w:t>
            </w:r>
            <w:r w:rsidR="0091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     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w uroczystościach klasowych, przestrzega ustalonych zobowiązań.</w:t>
            </w:r>
          </w:p>
        </w:tc>
      </w:tr>
      <w:tr w:rsidR="00742A00" w:rsidRPr="00E56773" w:rsidTr="00742A00">
        <w:trPr>
          <w:tblCellSpacing w:w="15" w:type="dxa"/>
        </w:trPr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Poznawanie norm </w:t>
            </w:r>
            <w:r w:rsidR="0091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zasad współżycia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społecznego, uczenie odpowiedzialności za siebie i innych.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zaznajamianie uczniów</w:t>
            </w:r>
            <w:r w:rsidR="0091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zasadami kulturalnego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zachowania,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budowanie pozytywnych relacji w klasie poprzez wspólne projekty i metody aktywizujące,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uczenie metod rozwiązywania konfliktów, technik komunikacji i radzenia sobie ze stresem,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nauka postaw asertywnych,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praca w </w:t>
            </w:r>
            <w:r w:rsidR="0091262B">
              <w:rPr>
                <w:rFonts w:ascii="Times New Roman" w:eastAsia="Times New Roman" w:hAnsi="Times New Roman" w:cs="Times New Roman"/>
                <w:sz w:val="24"/>
                <w:szCs w:val="24"/>
              </w:rPr>
              <w:t>samorządzie klasowym i szkolnym.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91262B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wychowawcy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klas,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Uczeń zna</w:t>
            </w:r>
            <w:r w:rsidR="009126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stosuje normy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współżycia społecznego.</w:t>
            </w:r>
          </w:p>
        </w:tc>
      </w:tr>
      <w:tr w:rsidR="00742A00" w:rsidRPr="00E56773" w:rsidTr="00742A00">
        <w:trPr>
          <w:tblCellSpacing w:w="15" w:type="dxa"/>
        </w:trPr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Wspieranie indywidualnego rozwoju ucznia.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indywidualizacja kontaktu </w:t>
            </w:r>
            <w:r w:rsidR="00742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z uczniami,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systematyczne rozwiązywanie konfliktów i problemów,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- przekazywanie uczniom wiedzy o instytucjach wspierających w trudnych sytuacjach życiowych,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wspólne tworzenie kontraktów klasowych i uczenie przestrzegania ich przez wszystkie strony,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nagradzanie uczniów za rzeczywiste osiągnięcia,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promowanie sukcesów.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wychowawcy klas,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Uczeń dba o swój rozwój, rozpoznaje „mocne i słabe strony”, uczestniczy w dodatkowych zajęciach.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42A00" w:rsidRPr="00E56773" w:rsidTr="00742A00">
        <w:trPr>
          <w:tblCellSpacing w:w="15" w:type="dxa"/>
        </w:trPr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hierarchii wartości oraz wzmacnianie realnego poczucia własnej wartości.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indywidualizacja metod nauczania,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praca metodami aktywizującymi, szczególnie projektem edukacyjnym,</w:t>
            </w:r>
            <w:r w:rsidR="00742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diagnoza potrzeb uczniów,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organizowanie konkursów,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prowadzenie kół zainteresowań oraz zajęć wyrównawczych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motywowanie i wspieranie  uczniów do udziału</w:t>
            </w:r>
            <w:r w:rsidR="00742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w konkursach zewnętrznych,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pomoc psychologiczno – pedagogiczna,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organizowanie zajęć korekcyjno – kompensacyjnych.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- motywowanie uczniów do samorozwoju</w:t>
            </w:r>
            <w:r w:rsidR="00742A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konsekwentne stosowanie zasad WSO,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wyrównywanie szans. edukacyjnych.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742A00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nauczyciele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 szanuje siebie i innych, swoją postawą promuje pozytywne wzorce. Chętnie uczestniczy w zajęciach dodatkowych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organizowanych w szkole.</w:t>
            </w:r>
          </w:p>
        </w:tc>
      </w:tr>
      <w:tr w:rsidR="00742A00" w:rsidRPr="00E56773" w:rsidTr="00742A00">
        <w:trPr>
          <w:tblCellSpacing w:w="15" w:type="dxa"/>
        </w:trPr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Kształtowanie odpowiedzialności za siebie i innych, za podejmowane decyzje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i zachowania.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A00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zapoznawanie ucznió</w:t>
            </w:r>
            <w:r w:rsidR="00742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     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z systemem wartości,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promowanie pozytywnych wzorców osobowych,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rozwijanie umiejętności samooceny,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wpajanie nawyków higieny osobistej,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zachęcanie do odpowiedzialnego traktowania obowiązków szkolnych,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organizowanie pomocy koleżeńskiej,</w:t>
            </w:r>
          </w:p>
          <w:p w:rsidR="00E56773" w:rsidRPr="00E56773" w:rsidRDefault="00742A00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samoocena podczas zajęć        </w:t>
            </w:r>
            <w:r w:rsidR="00E56773"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z wychowawcą.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wychowawcy,</w:t>
            </w:r>
          </w:p>
          <w:p w:rsidR="00E56773" w:rsidRPr="00E56773" w:rsidRDefault="00742A00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opiekun</w:t>
            </w:r>
            <w:r w:rsidR="00E56773"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SU.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Uczeń jest tolerancyjny,</w:t>
            </w:r>
            <w:r w:rsidR="00742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z szacunkiem odnosi się do otoczenia. Akceptuje autorytety. Potrafi ponieść konsekwencje swoich zachowań. Właściwie reaguje na przejawy niekulturalnego zachowania.</w:t>
            </w:r>
          </w:p>
        </w:tc>
      </w:tr>
      <w:tr w:rsidR="00742A00" w:rsidRPr="00E56773" w:rsidTr="00742A00">
        <w:trPr>
          <w:tblCellSpacing w:w="15" w:type="dxa"/>
        </w:trPr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Rozwijanie wolontariatu.</w:t>
            </w:r>
          </w:p>
        </w:tc>
        <w:tc>
          <w:tcPr>
            <w:tcW w:w="3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uczenie empatii, toleranc</w:t>
            </w:r>
            <w:r w:rsidR="00742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ji  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i szacunku dla odmiennego systemu wartości,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- uczenie szacunku do osób starszych,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- organizowanie pomocy koleżeńskiej,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udział w akcjach społecznych i charytatywnych </w:t>
            </w:r>
            <w:r w:rsidR="00742A0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42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współpraca z </w:t>
            </w:r>
            <w:r w:rsidR="00742A00">
              <w:rPr>
                <w:rFonts w:ascii="Times New Roman" w:eastAsia="Times New Roman" w:hAnsi="Times New Roman" w:cs="Times New Roman"/>
                <w:sz w:val="24"/>
                <w:szCs w:val="24"/>
              </w:rPr>
              <w:t>Ośrodkiem Opiekuńczo – Rehabilitacyjnym w Jadownikach Mokrych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-poszerzanie wiedzy na temat akcji humanitarnych w Polsce i na świecie,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Samorząd Uczniowski,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nauczyciele,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dyrektor.</w:t>
            </w:r>
          </w:p>
        </w:tc>
        <w:tc>
          <w:tcPr>
            <w:tcW w:w="1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Uczeń rozumie ideę wolontariatu,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chętnie bierze udział w akcjach charytatywnych.</w:t>
            </w:r>
          </w:p>
        </w:tc>
      </w:tr>
    </w:tbl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 </w:t>
      </w:r>
    </w:p>
    <w:p w:rsidR="00E56773" w:rsidRPr="00E56773" w:rsidRDefault="00E56773" w:rsidP="00742A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Budowanie przynależności do "Małej Ojczyzny". Promowanie szkoły w środowisku lokalnym.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8"/>
        <w:gridCol w:w="3463"/>
        <w:gridCol w:w="2130"/>
        <w:gridCol w:w="1911"/>
      </w:tblGrid>
      <w:tr w:rsidR="00E56773" w:rsidRPr="00E56773" w:rsidTr="00742A00">
        <w:trPr>
          <w:tblCellSpacing w:w="15" w:type="dxa"/>
        </w:trPr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Cele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Formy realizacji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Odpowiedzialni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 sukcesu</w:t>
            </w:r>
          </w:p>
        </w:tc>
      </w:tr>
      <w:tr w:rsidR="00E56773" w:rsidRPr="00E56773" w:rsidTr="00742A00">
        <w:trPr>
          <w:tblCellSpacing w:w="15" w:type="dxa"/>
        </w:trPr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Poznawanie historii i tradycji regionu.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organizowanie wycieczek po najbliższej okolicy,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wystawa prac plastycznych</w:t>
            </w:r>
            <w:r w:rsidR="00742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i fotograficznych,</w:t>
            </w:r>
          </w:p>
          <w:p w:rsidR="00E56773" w:rsidRPr="00E56773" w:rsidRDefault="00742A00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opieka nad pomnikiem                   i cmentarzami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rodzice,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wychowawcy,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nauczyciele.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742A0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 utożsamia się z </w:t>
            </w:r>
            <w:r w:rsidR="00742A00">
              <w:rPr>
                <w:rFonts w:ascii="Times New Roman" w:eastAsia="Times New Roman" w:hAnsi="Times New Roman" w:cs="Times New Roman"/>
                <w:sz w:val="24"/>
                <w:szCs w:val="24"/>
              </w:rPr>
              <w:t>regionem, promuje jego wartości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773" w:rsidRPr="00E56773" w:rsidTr="00742A00">
        <w:trPr>
          <w:tblCellSpacing w:w="15" w:type="dxa"/>
        </w:trPr>
        <w:tc>
          <w:tcPr>
            <w:tcW w:w="1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742A0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Promowanie patrona szkoły w środowisku lokalnym.</w:t>
            </w:r>
          </w:p>
        </w:tc>
        <w:tc>
          <w:tcPr>
            <w:tcW w:w="3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zaznajamianie uczniów z kontekstem historycznym podczas lekcji: jęz</w:t>
            </w:r>
            <w:r w:rsidR="00742A00">
              <w:rPr>
                <w:rFonts w:ascii="Times New Roman" w:eastAsia="Times New Roman" w:hAnsi="Times New Roman" w:cs="Times New Roman"/>
                <w:sz w:val="24"/>
                <w:szCs w:val="24"/>
              </w:rPr>
              <w:t>yka polskiego, historii i zajęć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wychowawcą,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obchody Dnia Patrona</w:t>
            </w:r>
            <w:r w:rsidR="00742A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nauczyciele,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wychowawcy,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742A00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 aktywnie </w:t>
            </w:r>
            <w:r w:rsidR="00742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i z zaangażowaniem uczestniczy</w:t>
            </w:r>
            <w:r w:rsidR="00742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w uroczystościach</w:t>
            </w:r>
            <w:r w:rsidR="00742A0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 </w:t>
      </w:r>
    </w:p>
    <w:p w:rsidR="00E56773" w:rsidRPr="00E56773" w:rsidRDefault="00E56773" w:rsidP="00742A0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Kształtowanie nawyków kulturalnego zachowania się.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5"/>
        <w:gridCol w:w="2994"/>
        <w:gridCol w:w="1948"/>
        <w:gridCol w:w="2165"/>
      </w:tblGrid>
      <w:tr w:rsidR="00E56773" w:rsidRPr="00E56773" w:rsidTr="00E56773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Cele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Formy realizacji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Odpowiedzialni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 sukcesu</w:t>
            </w:r>
          </w:p>
        </w:tc>
      </w:tr>
      <w:tr w:rsidR="00E56773" w:rsidRPr="00E56773" w:rsidTr="00E56773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Pogłębiane wiedzy uczniów dotyczącej zasad kulturalnego zachowania się.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zajęcia dotyczące kultury, bycia, słowa, umiejętności właściwego zachowania się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w różnych sytuacjach,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eliminowanie agresji słownej.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wychowawcy klas,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nauczyciele.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Uczeń swoją postawą propaguje dobre wzorce.</w:t>
            </w:r>
          </w:p>
        </w:tc>
      </w:tr>
      <w:tr w:rsidR="00E56773" w:rsidRPr="00E56773" w:rsidTr="00E56773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Pielęgnowanie kultury słowa.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propagowanie języka literackiego i zachęcanie do czytania wartościowych książek,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nauczyciele języka polskiego,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pracownik biblioteki.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Uczeń ma bogaty zasób słów.</w:t>
            </w:r>
          </w:p>
        </w:tc>
      </w:tr>
      <w:tr w:rsidR="00E56773" w:rsidRPr="00E56773" w:rsidTr="00E56773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wśród uczniów potrzeby efektywnego komunikowania się z innymi, podejmowania decyzji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i rozpoznawania emocji.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zajęcia mające na celu pomoc uczniom w poznaniu samych siebie, swoich zainteresowań i mocnych stron,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organizowanie warsztatów mających na celu integrację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w zespole klasowym,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doskonalenie umiejętności nazywania i określania swoich uczuć,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doskonalenie umiejętności rozwiązywania konfliktów, prowadzenia rozmów (negocjacji)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wychowawcy klas.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Uczeń potrafi zachować si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ę      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w różnych sytuacjach.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Uczeń szanuje poglądy innych.</w:t>
            </w:r>
          </w:p>
        </w:tc>
      </w:tr>
      <w:tr w:rsidR="00E56773" w:rsidRPr="00E56773" w:rsidTr="00E56773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Kształtowanie umiejętności radzenia sobie ze </w:t>
            </w:r>
            <w:r w:rsidR="00F40D8E"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stresem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organizowanie pomocy koleżeńskiej w nauce,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indywidualna pomoc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i opieka nad u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>czniami posiadającymi opinię poradni psychologiczno - pedagogicznej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nauka asertywności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i radzenia sobie w trudnych sytuacjach,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poznanie sposobów rozładowywania napięcia emocjonalnego powstałego na tle niepowodzeń szkolnych, konfliktów z rodzicami lub rówieśnikami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wychowawcy klas,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Uczeń jest asertywny.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Uczeń potrafi wyrażać swoje poglądy.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 reaguje 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na przejawy agresji.</w:t>
            </w:r>
          </w:p>
        </w:tc>
      </w:tr>
      <w:tr w:rsidR="00E56773" w:rsidRPr="00E56773" w:rsidTr="00E56773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Pogłębianie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i wzmacnianie systemu wartości, wsparcia (przyjaźń, koleżeństwo, zaufanie, uczciwość).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zapoznanie z pozytywnymi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i negatywnymi postaciami, wprowadzenie w świat wartości, prawa moralnego,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wykorzystanie uczestnictwa w praktykach religijnych dla dostarczenia wiedzy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o wartościach uniwersalnych,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rozwijanie empatii.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nauczyciele,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wychowawcy klas.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Uczeń szanuje siebie i innych.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6773" w:rsidRPr="00E56773" w:rsidTr="00E56773">
        <w:trPr>
          <w:tblCellSpacing w:w="15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Kształtowanie postawy akceptacji odmienności innego człowieka, uczenie tolerancji.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zaznajomienie z problemami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>, np.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ludzi niepełnosprawnych,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nauczyciele,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wychowawcy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Uczeń dostrzega potrzeby osób niepełnosprawnych.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Uczeń szanuje poglądy innych.</w:t>
            </w:r>
          </w:p>
        </w:tc>
      </w:tr>
    </w:tbl>
    <w:p w:rsid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 </w:t>
      </w:r>
    </w:p>
    <w:p w:rsidR="00F40D8E" w:rsidRDefault="00F40D8E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</w:pPr>
    </w:p>
    <w:p w:rsidR="00F40D8E" w:rsidRDefault="00F40D8E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</w:pPr>
    </w:p>
    <w:p w:rsidR="00F40D8E" w:rsidRDefault="00F40D8E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</w:pPr>
    </w:p>
    <w:p w:rsidR="00F40D8E" w:rsidRDefault="00F40D8E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</w:pPr>
    </w:p>
    <w:p w:rsidR="00F40D8E" w:rsidRDefault="00F40D8E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</w:pPr>
    </w:p>
    <w:p w:rsidR="00F40D8E" w:rsidRPr="00E56773" w:rsidRDefault="00F40D8E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</w:p>
    <w:p w:rsidR="00E56773" w:rsidRPr="00E56773" w:rsidRDefault="00E56773" w:rsidP="00F40D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Zapobieganie uzależnieniom.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9"/>
        <w:gridCol w:w="2915"/>
        <w:gridCol w:w="1880"/>
        <w:gridCol w:w="2198"/>
      </w:tblGrid>
      <w:tr w:rsidR="00E56773" w:rsidRPr="00E56773" w:rsidTr="00E56773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Cele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Formy realizacji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Odpowiedzialni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 sukcesu</w:t>
            </w:r>
          </w:p>
        </w:tc>
      </w:tr>
      <w:tr w:rsidR="00E56773" w:rsidRPr="00E56773" w:rsidTr="00E56773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Prowadzenie edukacji antyuzależnieniowej.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pogłębianie wiedzy uczniów na temat mechanizmów uzależnień,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uczenie świadomego korzystania z Internetu i portali społecznościowych,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uświadamianie zagrożeń wynikających z różnego rodzaju uzależnień,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organizowanie warsztatów  związanych z profilaktyką uzależnień,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kształtowanie postaw asertywnych,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informowanie młodzieży oraz ich rodziców o placówkach niosących pomoc osobom uzależnionym.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wychowawcy,</w:t>
            </w:r>
          </w:p>
          <w:p w:rsidR="00E56773" w:rsidRPr="00E56773" w:rsidRDefault="00F40D8E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nauczyciel</w:t>
            </w:r>
            <w:r w:rsidR="00E56773"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informatyki,</w:t>
            </w:r>
          </w:p>
          <w:p w:rsidR="00E56773" w:rsidRPr="00E56773" w:rsidRDefault="00F40D8E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nauczyciel </w:t>
            </w:r>
            <w:r w:rsidR="00E56773"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biologii,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instytucje wspierające szkołę.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Uczeń zna mechanizmy uzależnień, potrafi zachować się asertywnie,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umiejętny sposób korzysta z mediów 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i komputera.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6773" w:rsidRPr="00E56773" w:rsidTr="00E56773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0D8E" w:rsidRDefault="00F40D8E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Eliminowanie cyberprzemocy.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kształtowanie empatii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uświadamianie konsekwencji, jaki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mogą ponieść sprawcy przemocy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sieci",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wspieranie ofiar cyberprzemocy,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warsztaty profilaktyczne,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kształtowanie właściwych postaw i zachowań zmniejszających ryzyko bycia ofiarą.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wychowawcy,</w:t>
            </w:r>
          </w:p>
          <w:p w:rsidR="00E56773" w:rsidRPr="00E56773" w:rsidRDefault="00F40D8E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nauczyciel</w:t>
            </w:r>
            <w:r w:rsidR="00E56773"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informatyki,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Policja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Uczeń potrafi wczuć się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w rolę ofiary, jest świadom konsekwencji grożących  sprawcom przemocy.</w:t>
            </w:r>
          </w:p>
        </w:tc>
      </w:tr>
      <w:tr w:rsidR="00E56773" w:rsidRPr="00E56773" w:rsidTr="00E56773">
        <w:trPr>
          <w:tblCellSpacing w:w="15" w:type="dxa"/>
        </w:trPr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Uczenie świadomego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i umiejętnego korzystania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z Internetu.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uświadamianie konieczności ochrony danych osobowych,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wpajanie zasad ograniczonego zaufania do obcych,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ochrona komputera poprzez stosowanie odpowiedniego oprogramowania.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F40D8E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nauczyciel</w:t>
            </w:r>
            <w:r w:rsidR="00E56773"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informatyki,</w:t>
            </w:r>
          </w:p>
          <w:p w:rsidR="00E56773" w:rsidRPr="00E56773" w:rsidRDefault="00F40D8E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nauczyciel</w:t>
            </w:r>
            <w:r w:rsidR="00E56773"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wdż,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wychowawcy klas,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rodzice.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Uczeń nie podaje danych osobowych  obcym, nie spotyka się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 osobami znanymi tylko 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z sieci.</w:t>
            </w:r>
          </w:p>
        </w:tc>
      </w:tr>
    </w:tbl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 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</w:p>
    <w:p w:rsidR="00E56773" w:rsidRPr="00E56773" w:rsidRDefault="00E56773" w:rsidP="00F40D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Edukacja prozdrowotna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9"/>
        <w:gridCol w:w="3311"/>
        <w:gridCol w:w="2103"/>
        <w:gridCol w:w="1829"/>
      </w:tblGrid>
      <w:tr w:rsidR="00E56773" w:rsidRPr="00E56773" w:rsidTr="00E56773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Cele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Formy realizacji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Odpowiedzialni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 sukcesu</w:t>
            </w:r>
          </w:p>
        </w:tc>
      </w:tr>
      <w:tr w:rsidR="00E56773" w:rsidRPr="00E56773" w:rsidTr="00E56773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Dbanie o higienę czasu wolnego.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organizowanie na terenie szkoły kół zainteresowań,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zachęcanie uczniów do aktywności fizycznej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( organizacja zawodów sportowych,)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organizacja wycieczek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or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>ganizowanie dyskotek szkolnych.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nauczyciele,</w:t>
            </w:r>
          </w:p>
          <w:p w:rsidR="00E56773" w:rsidRPr="00E56773" w:rsidRDefault="00F40D8E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nauczyciel</w:t>
            </w:r>
            <w:r w:rsidR="00E56773"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wych. fiz.,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wychowawcy,</w:t>
            </w:r>
          </w:p>
          <w:p w:rsidR="00E56773" w:rsidRPr="00E56773" w:rsidRDefault="00F40D8E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opiekun</w:t>
            </w:r>
            <w:r w:rsidR="00E56773"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Uczeń aktywnie uczestniczy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organizowanych na terenie szkoły zajęciach 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i zawodach sportowych oraz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w wycieczkach szkolnych.</w:t>
            </w:r>
          </w:p>
        </w:tc>
      </w:tr>
      <w:tr w:rsidR="00E56773" w:rsidRPr="00E56773" w:rsidTr="00E56773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Wyrabianie zdrowych nawyków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żywieniowych.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poszerzanie wiedzy uczniów dotyczącej zaburzeń odżywiania,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udział w akcjach: </w:t>
            </w:r>
            <w:r w:rsidRPr="00E56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Szklanka </w:t>
            </w:r>
            <w:r w:rsidRPr="00E567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mleka, Owoce w szkole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działania profilaktyczne związane z profilaktyką otyłości.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dyrektor szkoły,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wychowawcy klas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Uczeń odżywia się właściwie 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swojego wieku, zna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zasady właściwego planowania posiłków.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56773" w:rsidRPr="00E56773" w:rsidTr="00E56773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Dbanie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o higieniczny tryb życia.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poszerzanie wiedzy uczniów na temat zmian zachodzących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w organizmie  człowieka podczas dojrzewania,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działania edukacyjne dotyczące wad postawy,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poszerzanie wiedzy na temat higieny jamy ustnej.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F40D8E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nauczyciel</w:t>
            </w:r>
            <w:r w:rsidR="00E56773"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biologii,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wychowawcy.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Uczeń dba o higienę osobistą.</w:t>
            </w:r>
          </w:p>
        </w:tc>
      </w:tr>
    </w:tbl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 </w:t>
      </w:r>
    </w:p>
    <w:p w:rsidR="00E56773" w:rsidRPr="00E56773" w:rsidRDefault="00E56773" w:rsidP="00F40D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Edukacja ekologiczna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3325"/>
        <w:gridCol w:w="2143"/>
        <w:gridCol w:w="1774"/>
      </w:tblGrid>
      <w:tr w:rsidR="00E56773" w:rsidRPr="00E56773" w:rsidTr="00E56773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Cele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Formy realizacji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Odpowiedzialni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Kryterium sukcesu</w:t>
            </w:r>
          </w:p>
        </w:tc>
      </w:tr>
      <w:tr w:rsidR="00E56773" w:rsidRPr="00E56773" w:rsidTr="00E56773">
        <w:trPr>
          <w:tblCellSpacing w:w="15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Dbanie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o środowisko naturalne.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wyrabianie nawyków segregowania odpadów,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udział w akcji "Sprzątanie świata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udział uczniów  w konkursach ekologicznych.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F40D8E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nauczyciel</w:t>
            </w:r>
            <w:r w:rsidR="00E56773"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biologii i przyrody,</w:t>
            </w:r>
          </w:p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- wychowawcy klas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773" w:rsidRPr="00E56773" w:rsidRDefault="00E56773" w:rsidP="00E56773">
            <w:pP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Uczeń rozumie potrzebę ochrony środowiska naturalnego, segreguje śmieci, uczestniczy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w piknikach</w:t>
            </w:r>
            <w:r w:rsidR="00F4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E56773">
              <w:rPr>
                <w:rFonts w:ascii="Times New Roman" w:eastAsia="Times New Roman" w:hAnsi="Times New Roman" w:cs="Times New Roman"/>
                <w:sz w:val="24"/>
                <w:szCs w:val="24"/>
              </w:rPr>
              <w:t> i konkursach ekologicznych.</w:t>
            </w:r>
          </w:p>
        </w:tc>
      </w:tr>
    </w:tbl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 </w:t>
      </w:r>
    </w:p>
    <w:p w:rsidR="00E56773" w:rsidRPr="00E56773" w:rsidRDefault="00E56773" w:rsidP="00F40D8E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STRATEGIE I METODY REALIZACJI PROGRAMU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Głównym i najważniejszym celem programu jest wspieranie ucznia</w:t>
      </w:r>
      <w:r w:rsidR="00F40D8E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</w:t>
      </w: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w prawidłowym rozwoju pod względem: fizycznym, społecznym, psychicznym, duchowym oraz identyfikacja sukcesów i porażek wychowawczo – profilaktycznych szkoły. Program profilaktyczno – </w:t>
      </w: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lastRenderedPageBreak/>
        <w:t>wychowawczy przewiduje realizację zadań przez całą społeczność szkolną.  Osobami odpowiedzialnymi są:</w:t>
      </w:r>
    </w:p>
    <w:p w:rsidR="00E56773" w:rsidRPr="00E56773" w:rsidRDefault="00E56773" w:rsidP="00BA4D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dyrektor szkoły,</w:t>
      </w:r>
    </w:p>
    <w:p w:rsidR="00E56773" w:rsidRPr="00E56773" w:rsidRDefault="00E56773" w:rsidP="00BA4D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grono pedagogiczne,</w:t>
      </w:r>
    </w:p>
    <w:p w:rsidR="00E56773" w:rsidRPr="00F40D8E" w:rsidRDefault="00E56773" w:rsidP="00BA4D7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rodzice</w:t>
      </w:r>
      <w:r w:rsidR="00F40D8E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.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W swoich działaniach uczestnicy programu posłużą się następującymi strategiami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metodami pracy:</w:t>
      </w:r>
    </w:p>
    <w:p w:rsidR="00E56773" w:rsidRPr="00E56773" w:rsidRDefault="00E56773" w:rsidP="00F40D8E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Strategie informacyjne:</w:t>
      </w:r>
    </w:p>
    <w:p w:rsidR="00E56773" w:rsidRPr="00E56773" w:rsidRDefault="00E56773" w:rsidP="00BA4D74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spotkania ze specjalistami,</w:t>
      </w:r>
    </w:p>
    <w:p w:rsidR="00E56773" w:rsidRPr="00E56773" w:rsidRDefault="00E56773" w:rsidP="00BA4D74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programy informacyjne,</w:t>
      </w:r>
    </w:p>
    <w:p w:rsidR="00E56773" w:rsidRPr="00E56773" w:rsidRDefault="00E56773" w:rsidP="00BA4D74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filmy instruktażowe,</w:t>
      </w:r>
    </w:p>
    <w:p w:rsidR="00E56773" w:rsidRPr="00E56773" w:rsidRDefault="00E56773" w:rsidP="00BA4D74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prezentacje multimedialne,</w:t>
      </w:r>
    </w:p>
    <w:p w:rsidR="00E56773" w:rsidRPr="00E56773" w:rsidRDefault="00E56773" w:rsidP="00BA4D74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plansze i schematy edukacyjne,</w:t>
      </w:r>
    </w:p>
    <w:p w:rsidR="00E56773" w:rsidRPr="00E56773" w:rsidRDefault="00E56773" w:rsidP="00BA4D74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plakaty, ulotki informacyjne,</w:t>
      </w:r>
    </w:p>
    <w:p w:rsidR="00E56773" w:rsidRPr="00E56773" w:rsidRDefault="00E56773" w:rsidP="00BA4D74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materiały ze stron internetowych.</w:t>
      </w:r>
    </w:p>
    <w:p w:rsidR="00E56773" w:rsidRPr="00E56773" w:rsidRDefault="00E56773" w:rsidP="00BA4D7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Strategie edukacyjne:</w:t>
      </w:r>
    </w:p>
    <w:p w:rsidR="00E56773" w:rsidRPr="00E56773" w:rsidRDefault="00E56773" w:rsidP="00BA4D74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przekład intersemiotyczny,</w:t>
      </w:r>
    </w:p>
    <w:p w:rsidR="00E56773" w:rsidRPr="00E56773" w:rsidRDefault="00E56773" w:rsidP="00BA4D74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gry i zabawy dydaktyczne,</w:t>
      </w:r>
    </w:p>
    <w:p w:rsidR="00E56773" w:rsidRPr="00E56773" w:rsidRDefault="00E56773" w:rsidP="00BA4D74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 warsztaty,</w:t>
      </w:r>
    </w:p>
    <w:p w:rsidR="00E56773" w:rsidRPr="00E56773" w:rsidRDefault="00E56773" w:rsidP="00BA4D74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scenki rodzajowe i dramy,</w:t>
      </w:r>
    </w:p>
    <w:p w:rsidR="00E56773" w:rsidRPr="00E56773" w:rsidRDefault="00E56773" w:rsidP="00BA4D74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 symulacje sytuacji,</w:t>
      </w:r>
    </w:p>
    <w:p w:rsidR="00E56773" w:rsidRPr="00E56773" w:rsidRDefault="00E56773" w:rsidP="00BA4D74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dyskusje,</w:t>
      </w:r>
    </w:p>
    <w:p w:rsidR="00E56773" w:rsidRPr="00E56773" w:rsidRDefault="00E56773" w:rsidP="00BA4D74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debaty,</w:t>
      </w:r>
    </w:p>
    <w:p w:rsidR="00E56773" w:rsidRPr="00E56773" w:rsidRDefault="00E56773" w:rsidP="00BA4D74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burze mózgów,</w:t>
      </w:r>
    </w:p>
    <w:p w:rsidR="00E56773" w:rsidRPr="00E56773" w:rsidRDefault="00E56773" w:rsidP="00BA4D74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wystawy i gazetki,</w:t>
      </w:r>
    </w:p>
    <w:p w:rsidR="00E56773" w:rsidRPr="00E56773" w:rsidRDefault="00E56773" w:rsidP="00BA4D74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konkursy, quizy,</w:t>
      </w:r>
    </w:p>
    <w:p w:rsidR="00E56773" w:rsidRPr="00E56773" w:rsidRDefault="00E56773" w:rsidP="00BA4D74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praca w grupach i zespołach zadaniowych,</w:t>
      </w:r>
    </w:p>
    <w:p w:rsidR="00E56773" w:rsidRPr="00E56773" w:rsidRDefault="00E56773" w:rsidP="00BA4D74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projekty edukacyjne,</w:t>
      </w:r>
    </w:p>
    <w:p w:rsidR="00E56773" w:rsidRPr="00E56773" w:rsidRDefault="00E56773" w:rsidP="00BA4D74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testy, ankiety.</w:t>
      </w:r>
    </w:p>
    <w:p w:rsidR="00E56773" w:rsidRPr="00E56773" w:rsidRDefault="00E56773" w:rsidP="00BA4D74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 </w:t>
      </w: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Strategie działań alternatywnych:</w:t>
      </w:r>
    </w:p>
    <w:p w:rsidR="00E56773" w:rsidRPr="00E56773" w:rsidRDefault="00E56773" w:rsidP="00BA4D74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rozmowy indywidualne,</w:t>
      </w:r>
    </w:p>
    <w:p w:rsidR="00E56773" w:rsidRPr="00E56773" w:rsidRDefault="00E56773" w:rsidP="00BA4D74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spotkania z rodzicami, konsultacje, zebrania,</w:t>
      </w:r>
    </w:p>
    <w:p w:rsidR="00E56773" w:rsidRPr="00E56773" w:rsidRDefault="00E56773" w:rsidP="00BA4D74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koła zainteresowań,</w:t>
      </w:r>
    </w:p>
    <w:p w:rsidR="00E56773" w:rsidRPr="00E56773" w:rsidRDefault="00E56773" w:rsidP="00BA4D74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zajęcia integracyjne,</w:t>
      </w:r>
    </w:p>
    <w:p w:rsidR="00E56773" w:rsidRPr="00E56773" w:rsidRDefault="00E56773" w:rsidP="00BA4D74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zajęcia korekcyjno –kompensacyjne,</w:t>
      </w:r>
    </w:p>
    <w:p w:rsidR="00E56773" w:rsidRPr="00E56773" w:rsidRDefault="00E56773" w:rsidP="00BA4D74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zajęcia sportowo- rekreacyjne,</w:t>
      </w:r>
    </w:p>
    <w:p w:rsidR="00E56773" w:rsidRPr="00E56773" w:rsidRDefault="00BA4D74" w:rsidP="00BA4D74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wycieczki,</w:t>
      </w:r>
    </w:p>
    <w:p w:rsidR="00E56773" w:rsidRPr="00E56773" w:rsidRDefault="00E56773" w:rsidP="00BA4D74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akcje ekologiczne i charytatywne</w:t>
      </w:r>
    </w:p>
    <w:p w:rsidR="00E56773" w:rsidRDefault="00E56773" w:rsidP="00BA4D74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uroczystości szkolne.</w:t>
      </w:r>
    </w:p>
    <w:p w:rsidR="00BA4D74" w:rsidRPr="00E56773" w:rsidRDefault="00BA4D74" w:rsidP="00BA4D74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</w:p>
    <w:p w:rsidR="00E56773" w:rsidRPr="00E56773" w:rsidRDefault="00E56773" w:rsidP="00BA4D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Strategie interwencyjne:</w:t>
      </w:r>
    </w:p>
    <w:p w:rsidR="00E56773" w:rsidRPr="00E56773" w:rsidRDefault="00E56773" w:rsidP="00BA4D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na terenie szkoły,</w:t>
      </w:r>
    </w:p>
    <w:p w:rsidR="00E56773" w:rsidRPr="00E56773" w:rsidRDefault="00E56773" w:rsidP="00BA4D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we współpracy z Policją, Sądem Rodzinnym,</w:t>
      </w:r>
    </w:p>
    <w:p w:rsidR="00E56773" w:rsidRPr="00E56773" w:rsidRDefault="00E56773" w:rsidP="00BA4D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pomoc psychologiczno – pedagogiczna ( specjalista),</w:t>
      </w:r>
    </w:p>
    <w:p w:rsidR="00E56773" w:rsidRPr="00E56773" w:rsidRDefault="00E56773" w:rsidP="00BA4D7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terapia indywidualna, grupowa, rodzinna ( specjalista).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 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EWALUACJA PROGRAMU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 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          Głównym celem ewaluacji jest podniesienie poziomu jakości pracy szkoły</w:t>
      </w:r>
      <w:r w:rsidR="00BA4D7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. </w:t>
      </w: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Plan ewaluacji zakłada określenie </w:t>
      </w:r>
      <w:r w:rsidR="00BA4D7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osób odpowiedzialnych i metod </w:t>
      </w: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działań. Program profilaktyczno – wychowawczy może podlegać modyfikacjom w trakcie realizacji. Pojawienie się nowych zagrożeń, sytuacji i zdarzeń spowoduje konieczność wdrożenia kolejnych elementów, czy strategii działania. Osobami biorącymi udział w ewaluacji są wszyscy członkowie społeczności szkolnej. Zmiany w programie są zatwierdzane podczas posiedzeń Rady Pedagogicznej.</w:t>
      </w:r>
    </w:p>
    <w:p w:rsidR="00BA4D74" w:rsidRDefault="00E56773" w:rsidP="00BA4D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Cele ewaluacji.</w:t>
      </w:r>
      <w:r w:rsidR="00BA4D74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 xml:space="preserve"> </w:t>
      </w:r>
    </w:p>
    <w:p w:rsidR="00E56773" w:rsidRPr="00E56773" w:rsidRDefault="00E56773" w:rsidP="00BA4D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Ewaluacja kształtująca:</w:t>
      </w:r>
    </w:p>
    <w:p w:rsidR="00E56773" w:rsidRPr="00E56773" w:rsidRDefault="00E56773" w:rsidP="00BA4D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uzyskanie informacji o przebiegu realizacji programu,</w:t>
      </w:r>
    </w:p>
    <w:p w:rsidR="00E56773" w:rsidRPr="00E56773" w:rsidRDefault="00E56773" w:rsidP="00BA4D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poznanie trudności i braków, które występują w trakcie realizacji,</w:t>
      </w:r>
    </w:p>
    <w:p w:rsidR="00E56773" w:rsidRPr="00E56773" w:rsidRDefault="00E56773" w:rsidP="00BA4D74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określenie motywacji uczestników ewaluacji.</w:t>
      </w:r>
    </w:p>
    <w:p w:rsidR="00E56773" w:rsidRPr="00E56773" w:rsidRDefault="00E56773" w:rsidP="00BA4D74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Ewaluacja końcowa:</w:t>
      </w:r>
    </w:p>
    <w:p w:rsidR="00E56773" w:rsidRPr="00E56773" w:rsidRDefault="00E56773" w:rsidP="00BA4D7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dokonanie oceny w zakresie nabytej wiedzy i kompetencji wychowawczo-profilaktycznych,</w:t>
      </w:r>
    </w:p>
    <w:p w:rsidR="00E56773" w:rsidRPr="00E56773" w:rsidRDefault="00E56773" w:rsidP="00BA4D7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uzyskanie opinii o wartości realizowanego programu.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 </w:t>
      </w: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Kryteria ewaluacji.</w:t>
      </w:r>
    </w:p>
    <w:p w:rsidR="00E56773" w:rsidRPr="00E56773" w:rsidRDefault="00E56773" w:rsidP="00BA4D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Kryterium zgodności:</w:t>
      </w:r>
    </w:p>
    <w:p w:rsidR="00E56773" w:rsidRPr="00E56773" w:rsidRDefault="00E56773" w:rsidP="00BA4D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zgodność programu z założonymi celami,</w:t>
      </w:r>
    </w:p>
    <w:p w:rsidR="00E56773" w:rsidRPr="00E56773" w:rsidRDefault="00E56773" w:rsidP="00BA4D7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zgodność celów z potrzebami adresatów programu.</w:t>
      </w:r>
    </w:p>
    <w:p w:rsidR="00E56773" w:rsidRPr="00E56773" w:rsidRDefault="00E56773" w:rsidP="00BA4D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Kryterium efektywności:</w:t>
      </w:r>
    </w:p>
    <w:p w:rsidR="00E56773" w:rsidRPr="00E56773" w:rsidRDefault="00E56773" w:rsidP="00BA4D7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weryfikacja efektów zamierzonych działań,</w:t>
      </w:r>
    </w:p>
    <w:p w:rsidR="00E56773" w:rsidRPr="00E56773" w:rsidRDefault="00E56773" w:rsidP="00BA4D7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lastRenderedPageBreak/>
        <w:t>ocena skuteczności realizacji programu,</w:t>
      </w:r>
    </w:p>
    <w:p w:rsidR="00E56773" w:rsidRPr="00E56773" w:rsidRDefault="00E56773" w:rsidP="00BA4D7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zmniejszenie ilości zachowań ryzykownych,</w:t>
      </w:r>
    </w:p>
    <w:p w:rsidR="00E56773" w:rsidRPr="00E56773" w:rsidRDefault="00E56773" w:rsidP="00BA4D7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poprawa relacji i atmosfery w środowisku szkolnym,</w:t>
      </w:r>
    </w:p>
    <w:p w:rsidR="00E56773" w:rsidRPr="00E56773" w:rsidRDefault="00E56773" w:rsidP="00BA4D7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wzrost kompetencji uczestników programu.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 </w:t>
      </w:r>
    </w:p>
    <w:p w:rsidR="00E56773" w:rsidRPr="00E56773" w:rsidRDefault="00E56773" w:rsidP="00BA4D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Metody pozyskiwania informacji.</w:t>
      </w:r>
    </w:p>
    <w:p w:rsidR="00E56773" w:rsidRPr="00E56773" w:rsidRDefault="00E56773" w:rsidP="00BA4D74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 </w:t>
      </w: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Metody ewaluacji ( bezpośrednie):</w:t>
      </w:r>
    </w:p>
    <w:p w:rsidR="00E56773" w:rsidRPr="00E56773" w:rsidRDefault="00E56773" w:rsidP="00BA4D7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 obserwacja,</w:t>
      </w:r>
    </w:p>
    <w:p w:rsidR="00E56773" w:rsidRPr="00E56773" w:rsidRDefault="00E56773" w:rsidP="00BA4D7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 analiza dokumentacji szkolnej,</w:t>
      </w:r>
    </w:p>
    <w:p w:rsidR="00E56773" w:rsidRPr="00E56773" w:rsidRDefault="00E56773" w:rsidP="00BA4D7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wywiady,</w:t>
      </w:r>
    </w:p>
    <w:p w:rsidR="00E56773" w:rsidRPr="00E56773" w:rsidRDefault="00E56773" w:rsidP="00BA4D7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debaty i dyskusje,</w:t>
      </w:r>
    </w:p>
    <w:p w:rsidR="00E56773" w:rsidRPr="00E56773" w:rsidRDefault="00E56773" w:rsidP="00BA4D7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analiza osiągnięć uczniów,</w:t>
      </w:r>
    </w:p>
    <w:p w:rsidR="00E56773" w:rsidRPr="00E56773" w:rsidRDefault="00E56773" w:rsidP="00BA4D7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konsultacje z rodzicami,</w:t>
      </w:r>
    </w:p>
    <w:p w:rsidR="00E56773" w:rsidRPr="00E56773" w:rsidRDefault="00BA4D74" w:rsidP="00BA4D7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opinie.</w:t>
      </w:r>
    </w:p>
    <w:p w:rsidR="00E56773" w:rsidRPr="00E56773" w:rsidRDefault="00E56773" w:rsidP="00BA4D7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Metody ewaluacji ( pośrednie):</w:t>
      </w:r>
    </w:p>
    <w:p w:rsidR="00E56773" w:rsidRPr="00E56773" w:rsidRDefault="00E56773" w:rsidP="00BA4D7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ankiety,</w:t>
      </w:r>
    </w:p>
    <w:p w:rsidR="00E56773" w:rsidRPr="00E56773" w:rsidRDefault="00E56773" w:rsidP="00BA4D7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wypracowania uczniów.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 </w:t>
      </w:r>
    </w:p>
    <w:p w:rsidR="00E56773" w:rsidRPr="00E56773" w:rsidRDefault="00E56773" w:rsidP="00BA4D7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Opracowanie i prezentacja wyników ewaluacji.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b/>
          <w:bCs/>
          <w:color w:val="000000"/>
          <w:sz w:val="20"/>
        </w:rPr>
        <w:t>     </w:t>
      </w: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Ewaluację przeprowadza się jeden raz w roku szkolnym. Osobami odpowiedzialnymi za przeprowadzenie badań, opracowanie materiałów i prezentację wyników są członkowie Zespołu do spraw ewaluacji. Po wdrożeniu programu, przeprowadza się jego ewaluację, a następnie korektę – modyfikację, tak, aby w kolejnym roku szkolnym osiągnąć zamierzone cele.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 </w:t>
      </w:r>
    </w:p>
    <w:p w:rsidR="00E56773" w:rsidRPr="00E56773" w:rsidRDefault="00E56773" w:rsidP="00E56773">
      <w:pPr>
        <w:shd w:val="clear" w:color="auto" w:fill="FFFFFF"/>
        <w:spacing w:after="270" w:line="240" w:lineRule="auto"/>
        <w:jc w:val="both"/>
        <w:rPr>
          <w:rFonts w:ascii="Lucida Sans Unicode" w:eastAsia="Times New Roman" w:hAnsi="Lucida Sans Unicode" w:cs="Lucida Sans Unicode"/>
          <w:color w:val="000000"/>
          <w:sz w:val="20"/>
          <w:szCs w:val="20"/>
        </w:rPr>
      </w:pPr>
      <w:r w:rsidRPr="00E56773"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Program został pozytywnie zaopiniowany przez Radę Pedagogiczną i Radę Rodziców</w:t>
      </w:r>
    </w:p>
    <w:p w:rsidR="008573E0" w:rsidRDefault="00BA4D74">
      <w:r>
        <w:rPr>
          <w:rFonts w:ascii="Lucida Sans Unicode" w:eastAsia="Times New Roman" w:hAnsi="Lucida Sans Unicode" w:cs="Lucida Sans Unicode"/>
          <w:color w:val="000000"/>
          <w:sz w:val="20"/>
          <w:szCs w:val="20"/>
        </w:rPr>
        <w:t>Przybysławice, 29.08.2019r.</w:t>
      </w:r>
    </w:p>
    <w:sectPr w:rsidR="008573E0" w:rsidSect="008573E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4B" w:rsidRDefault="00CC5F4B" w:rsidP="00F83846">
      <w:pPr>
        <w:spacing w:after="0" w:line="240" w:lineRule="auto"/>
      </w:pPr>
      <w:r>
        <w:separator/>
      </w:r>
    </w:p>
  </w:endnote>
  <w:endnote w:type="continuationSeparator" w:id="0">
    <w:p w:rsidR="00CC5F4B" w:rsidRDefault="00CC5F4B" w:rsidP="00F8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7040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3846" w:rsidRDefault="00F8384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3846" w:rsidRDefault="00F838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4B" w:rsidRDefault="00CC5F4B" w:rsidP="00F83846">
      <w:pPr>
        <w:spacing w:after="0" w:line="240" w:lineRule="auto"/>
      </w:pPr>
      <w:r>
        <w:separator/>
      </w:r>
    </w:p>
  </w:footnote>
  <w:footnote w:type="continuationSeparator" w:id="0">
    <w:p w:rsidR="00CC5F4B" w:rsidRDefault="00CC5F4B" w:rsidP="00F83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463"/>
    <w:multiLevelType w:val="multilevel"/>
    <w:tmpl w:val="4B30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D14D3"/>
    <w:multiLevelType w:val="multilevel"/>
    <w:tmpl w:val="14AA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847920"/>
    <w:multiLevelType w:val="multilevel"/>
    <w:tmpl w:val="2E34E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D15B30"/>
    <w:multiLevelType w:val="multilevel"/>
    <w:tmpl w:val="31E0C5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22941"/>
    <w:multiLevelType w:val="multilevel"/>
    <w:tmpl w:val="B84A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46050"/>
    <w:multiLevelType w:val="multilevel"/>
    <w:tmpl w:val="3984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C1BC5"/>
    <w:multiLevelType w:val="multilevel"/>
    <w:tmpl w:val="24645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501BE"/>
    <w:multiLevelType w:val="multilevel"/>
    <w:tmpl w:val="20D043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806703"/>
    <w:multiLevelType w:val="multilevel"/>
    <w:tmpl w:val="4E86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4E1D24"/>
    <w:multiLevelType w:val="multilevel"/>
    <w:tmpl w:val="330A5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200A26"/>
    <w:multiLevelType w:val="multilevel"/>
    <w:tmpl w:val="E99E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9515DB"/>
    <w:multiLevelType w:val="multilevel"/>
    <w:tmpl w:val="5E22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897C22"/>
    <w:multiLevelType w:val="multilevel"/>
    <w:tmpl w:val="FEB4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400D73"/>
    <w:multiLevelType w:val="multilevel"/>
    <w:tmpl w:val="4E686B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C441CC"/>
    <w:multiLevelType w:val="multilevel"/>
    <w:tmpl w:val="031A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8B16D7"/>
    <w:multiLevelType w:val="multilevel"/>
    <w:tmpl w:val="C3262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3D31D3"/>
    <w:multiLevelType w:val="multilevel"/>
    <w:tmpl w:val="4204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3B7F87"/>
    <w:multiLevelType w:val="multilevel"/>
    <w:tmpl w:val="7B3AEF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4E21EA"/>
    <w:multiLevelType w:val="multilevel"/>
    <w:tmpl w:val="79508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D85151"/>
    <w:multiLevelType w:val="multilevel"/>
    <w:tmpl w:val="98B6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D5422B"/>
    <w:multiLevelType w:val="multilevel"/>
    <w:tmpl w:val="76341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F7674F"/>
    <w:multiLevelType w:val="multilevel"/>
    <w:tmpl w:val="06C046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FE19BC"/>
    <w:multiLevelType w:val="multilevel"/>
    <w:tmpl w:val="EF8A47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D558CA"/>
    <w:multiLevelType w:val="multilevel"/>
    <w:tmpl w:val="18FE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017C40"/>
    <w:multiLevelType w:val="multilevel"/>
    <w:tmpl w:val="E1484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5C17A0"/>
    <w:multiLevelType w:val="multilevel"/>
    <w:tmpl w:val="2722C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7C4BE0"/>
    <w:multiLevelType w:val="multilevel"/>
    <w:tmpl w:val="080E3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2"/>
  </w:num>
  <w:num w:numId="5">
    <w:abstractNumId w:val="23"/>
  </w:num>
  <w:num w:numId="6">
    <w:abstractNumId w:val="10"/>
  </w:num>
  <w:num w:numId="7">
    <w:abstractNumId w:val="7"/>
  </w:num>
  <w:num w:numId="8">
    <w:abstractNumId w:val="17"/>
  </w:num>
  <w:num w:numId="9">
    <w:abstractNumId w:val="22"/>
  </w:num>
  <w:num w:numId="10">
    <w:abstractNumId w:val="3"/>
  </w:num>
  <w:num w:numId="11">
    <w:abstractNumId w:val="13"/>
  </w:num>
  <w:num w:numId="12">
    <w:abstractNumId w:val="21"/>
  </w:num>
  <w:num w:numId="13">
    <w:abstractNumId w:val="9"/>
  </w:num>
  <w:num w:numId="14">
    <w:abstractNumId w:val="15"/>
  </w:num>
  <w:num w:numId="15">
    <w:abstractNumId w:val="14"/>
  </w:num>
  <w:num w:numId="16">
    <w:abstractNumId w:val="8"/>
  </w:num>
  <w:num w:numId="17">
    <w:abstractNumId w:val="26"/>
  </w:num>
  <w:num w:numId="18">
    <w:abstractNumId w:val="0"/>
  </w:num>
  <w:num w:numId="19">
    <w:abstractNumId w:val="6"/>
  </w:num>
  <w:num w:numId="20">
    <w:abstractNumId w:val="18"/>
  </w:num>
  <w:num w:numId="21">
    <w:abstractNumId w:val="1"/>
  </w:num>
  <w:num w:numId="22">
    <w:abstractNumId w:val="16"/>
  </w:num>
  <w:num w:numId="23">
    <w:abstractNumId w:val="5"/>
  </w:num>
  <w:num w:numId="24">
    <w:abstractNumId w:val="11"/>
  </w:num>
  <w:num w:numId="25">
    <w:abstractNumId w:val="24"/>
  </w:num>
  <w:num w:numId="26">
    <w:abstractNumId w:val="25"/>
  </w:num>
  <w:num w:numId="27">
    <w:abstractNumId w:val="2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73"/>
    <w:rsid w:val="00262A55"/>
    <w:rsid w:val="005A6D9C"/>
    <w:rsid w:val="00742A00"/>
    <w:rsid w:val="00816EFF"/>
    <w:rsid w:val="008573E0"/>
    <w:rsid w:val="008D62EE"/>
    <w:rsid w:val="00911734"/>
    <w:rsid w:val="0091262B"/>
    <w:rsid w:val="00BA4D74"/>
    <w:rsid w:val="00CC5F4B"/>
    <w:rsid w:val="00D70E77"/>
    <w:rsid w:val="00E33A16"/>
    <w:rsid w:val="00E56773"/>
    <w:rsid w:val="00F33736"/>
    <w:rsid w:val="00F40D8E"/>
    <w:rsid w:val="00F8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56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67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E5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56773"/>
    <w:rPr>
      <w:b/>
      <w:bCs/>
    </w:rPr>
  </w:style>
  <w:style w:type="character" w:styleId="Uwydatnienie">
    <w:name w:val="Emphasis"/>
    <w:basedOn w:val="Domylnaczcionkaakapitu"/>
    <w:uiPriority w:val="20"/>
    <w:qFormat/>
    <w:rsid w:val="00E56773"/>
    <w:rPr>
      <w:i/>
      <w:iCs/>
    </w:rPr>
  </w:style>
  <w:style w:type="character" w:customStyle="1" w:styleId="apple-converted-space">
    <w:name w:val="apple-converted-space"/>
    <w:basedOn w:val="Domylnaczcionkaakapitu"/>
    <w:rsid w:val="00E56773"/>
  </w:style>
  <w:style w:type="paragraph" w:styleId="Nagwek">
    <w:name w:val="header"/>
    <w:basedOn w:val="Normalny"/>
    <w:link w:val="NagwekZnak"/>
    <w:uiPriority w:val="99"/>
    <w:unhideWhenUsed/>
    <w:rsid w:val="00F83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846"/>
  </w:style>
  <w:style w:type="paragraph" w:styleId="Stopka">
    <w:name w:val="footer"/>
    <w:basedOn w:val="Normalny"/>
    <w:link w:val="StopkaZnak"/>
    <w:uiPriority w:val="99"/>
    <w:unhideWhenUsed/>
    <w:rsid w:val="00F83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8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567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677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E56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56773"/>
    <w:rPr>
      <w:b/>
      <w:bCs/>
    </w:rPr>
  </w:style>
  <w:style w:type="character" w:styleId="Uwydatnienie">
    <w:name w:val="Emphasis"/>
    <w:basedOn w:val="Domylnaczcionkaakapitu"/>
    <w:uiPriority w:val="20"/>
    <w:qFormat/>
    <w:rsid w:val="00E56773"/>
    <w:rPr>
      <w:i/>
      <w:iCs/>
    </w:rPr>
  </w:style>
  <w:style w:type="character" w:customStyle="1" w:styleId="apple-converted-space">
    <w:name w:val="apple-converted-space"/>
    <w:basedOn w:val="Domylnaczcionkaakapitu"/>
    <w:rsid w:val="00E56773"/>
  </w:style>
  <w:style w:type="paragraph" w:styleId="Nagwek">
    <w:name w:val="header"/>
    <w:basedOn w:val="Normalny"/>
    <w:link w:val="NagwekZnak"/>
    <w:uiPriority w:val="99"/>
    <w:unhideWhenUsed/>
    <w:rsid w:val="00F83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846"/>
  </w:style>
  <w:style w:type="paragraph" w:styleId="Stopka">
    <w:name w:val="footer"/>
    <w:basedOn w:val="Normalny"/>
    <w:link w:val="StopkaZnak"/>
    <w:uiPriority w:val="99"/>
    <w:unhideWhenUsed/>
    <w:rsid w:val="00F83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3633</Words>
  <Characters>21798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Darus</dc:creator>
  <cp:lastModifiedBy>User</cp:lastModifiedBy>
  <cp:revision>3</cp:revision>
  <dcterms:created xsi:type="dcterms:W3CDTF">2019-09-03T11:28:00Z</dcterms:created>
  <dcterms:modified xsi:type="dcterms:W3CDTF">2019-09-03T11:43:00Z</dcterms:modified>
</cp:coreProperties>
</file>